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B2" w:rsidRPr="008F4BD4" w:rsidRDefault="007827B2" w:rsidP="008F4B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MONTPELLIER MÉTROPOLE EN COMMUN N°</w:t>
      </w:r>
      <w:r w:rsidR="003C7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1</w:t>
      </w:r>
      <w:r w:rsidR="00557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8</w:t>
      </w:r>
      <w:r w:rsidRPr="0076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- </w:t>
      </w:r>
      <w:r w:rsidR="00557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DEC</w:t>
      </w:r>
      <w:r w:rsidR="00FB3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EMBRE</w:t>
      </w:r>
      <w:r w:rsidRPr="0076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202</w:t>
      </w:r>
      <w:r w:rsidR="00906A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2</w:t>
      </w:r>
    </w:p>
    <w:p w:rsidR="007827B2" w:rsidRPr="00766F3D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sommaire de ce </w:t>
      </w:r>
      <w:r w:rsidR="00FB37B5">
        <w:rPr>
          <w:rFonts w:ascii="Times New Roman" w:eastAsia="Times New Roman" w:hAnsi="Times New Roman" w:cs="Times New Roman"/>
          <w:sz w:val="24"/>
          <w:szCs w:val="24"/>
          <w:lang w:eastAsia="fr-FR"/>
        </w:rPr>
        <w:t>dix-</w:t>
      </w:r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huitième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numéro</w:t>
      </w:r>
      <w:r w:rsidR="00A81E7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7827B2" w:rsidRPr="00766F3D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ACTUS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57F67" w:rsidRPr="00557F67">
        <w:t xml:space="preserve">Montpellier entre en jeux avec deux événements en décembre : le 13 décembre le forum Terre de jeux avec, comme maître de cérémonie, Tony </w:t>
      </w:r>
      <w:proofErr w:type="spellStart"/>
      <w:r w:rsidR="00557F67" w:rsidRPr="00557F67">
        <w:t>Estanguet</w:t>
      </w:r>
      <w:proofErr w:type="spellEnd"/>
      <w:r w:rsidR="00557F67" w:rsidRPr="00557F67">
        <w:t xml:space="preserve">, président du Comité d’Organisation des Jeux Olympiques et Paralympiques et du 12 au 15, l’Enjeu des Jeux </w:t>
      </w:r>
      <w:r w:rsidR="00FB37B5" w:rsidRPr="00557F67">
        <w:t xml:space="preserve"> </w:t>
      </w:r>
      <w:r w:rsidRPr="00557F67">
        <w:t xml:space="preserve">(pages 4 – </w:t>
      </w:r>
      <w:r w:rsidR="00557F67">
        <w:t>9</w:t>
      </w:r>
      <w:r w:rsidRPr="00557F67">
        <w:t>)</w:t>
      </w:r>
      <w:r w:rsidR="007F76C1" w:rsidRPr="00557F67">
        <w:t>.</w:t>
      </w:r>
    </w:p>
    <w:p w:rsidR="007827B2" w:rsidRPr="00481B24" w:rsidRDefault="007827B2" w:rsidP="007827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CO’GITER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57F67" w:rsidRPr="00557F67">
        <w:t>Pierre Soulages, inventeur de l’</w:t>
      </w:r>
      <w:proofErr w:type="spellStart"/>
      <w:r w:rsidR="00557F67" w:rsidRPr="00557F67">
        <w:t>outrenoir</w:t>
      </w:r>
      <w:proofErr w:type="spellEnd"/>
      <w:r w:rsidR="00557F67" w:rsidRPr="00557F67">
        <w:t xml:space="preserve"> et peintre contemporain français le plus connu et coté au monde, s’en est allé le 26 octobre. Ce natif de Rodez a un lien particulier avec Montpellier, où en 1941, réfugié au Clapas, il fait la connaissance de son épouse Colette. En 2005, les époux Soulages font une donation exceptionnelle à la Ville. Cette collection est à découvrir au musée Fabre. Montpellier Métropole en commun lui rend hommage. </w:t>
      </w:r>
      <w:r w:rsidRPr="00557F67">
        <w:t>(</w:t>
      </w:r>
      <w:proofErr w:type="gramStart"/>
      <w:r w:rsidRPr="00557F67">
        <w:t>pages</w:t>
      </w:r>
      <w:proofErr w:type="gramEnd"/>
      <w:r w:rsidRPr="00557F67">
        <w:t xml:space="preserve"> </w:t>
      </w:r>
      <w:r w:rsidR="000762B4" w:rsidRPr="00557F67">
        <w:t>1</w:t>
      </w:r>
      <w:r w:rsidR="00557F67">
        <w:t>1</w:t>
      </w:r>
      <w:r w:rsidRPr="00557F67">
        <w:t xml:space="preserve"> - 1</w:t>
      </w:r>
      <w:r w:rsidR="00557F67">
        <w:t>7</w:t>
      </w:r>
      <w:r w:rsidRPr="00557F67">
        <w:t>)</w:t>
      </w:r>
      <w:r w:rsidR="00E14BE7" w:rsidRPr="00557F67">
        <w:t>.</w:t>
      </w:r>
    </w:p>
    <w:p w:rsidR="007827B2" w:rsidRPr="00766F3D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CO’MMUNES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F4BD4" w:rsidRPr="00557F67">
        <w:t xml:space="preserve">Visite de </w:t>
      </w:r>
      <w:r w:rsidR="00557F67" w:rsidRPr="00557F67">
        <w:t>Pérols.</w:t>
      </w:r>
      <w:r w:rsidR="008F4BD4" w:rsidRPr="00557F67">
        <w:t xml:space="preserve"> </w:t>
      </w:r>
      <w:r w:rsidR="00557F67" w:rsidRPr="00557F67">
        <w:t xml:space="preserve">Élue n° 1 dans l’Hérault des villes et villages où il fait bon vivre, Pérols bénéficie d’un emplacement stratégique à proximité immédiate de Montpellier, de la mer et des étangs. </w:t>
      </w:r>
      <w:r w:rsidRPr="00557F67">
        <w:t>(</w:t>
      </w:r>
      <w:proofErr w:type="gramStart"/>
      <w:r w:rsidRPr="00557F67">
        <w:t>pages</w:t>
      </w:r>
      <w:proofErr w:type="gramEnd"/>
      <w:r w:rsidRPr="00557F67">
        <w:t xml:space="preserve"> </w:t>
      </w:r>
      <w:r w:rsidR="00557F67">
        <w:t>18</w:t>
      </w:r>
      <w:r w:rsidRPr="00557F67">
        <w:t xml:space="preserve"> - </w:t>
      </w:r>
      <w:r w:rsidR="00557F67">
        <w:t>19</w:t>
      </w:r>
      <w:r w:rsidRPr="00557F67">
        <w:t>)</w:t>
      </w:r>
      <w:r w:rsidR="006702CB" w:rsidRPr="00557F67">
        <w:t>.</w:t>
      </w:r>
    </w:p>
    <w:p w:rsidR="007827B2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ECO’SYSTEMES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Participez au plan de mobilité 2032. Equipez vos toits de panneaux solaires…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(pages 2</w:t>
      </w:r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794F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6702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27B2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COO’PERER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Futur </w:t>
      </w:r>
      <w:proofErr w:type="spellStart"/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agriparc</w:t>
      </w:r>
      <w:proofErr w:type="spellEnd"/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proofErr w:type="spellStart"/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Bouisses</w:t>
      </w:r>
      <w:proofErr w:type="spellEnd"/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, place de la Comédie et sa future galerie cyclable, trois nouvelle</w:t>
      </w:r>
      <w:r w:rsidR="00E5688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start-up du BIC, engagez-vous avec le </w:t>
      </w:r>
      <w:proofErr w:type="spellStart"/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Codev</w:t>
      </w:r>
      <w:proofErr w:type="spellEnd"/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81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(pages 3</w:t>
      </w:r>
      <w:r w:rsidR="00557F67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3</w:t>
      </w:r>
      <w:r w:rsidR="00481B24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447AF" w:rsidRPr="00F059BA" w:rsidRDefault="007827B2" w:rsidP="007827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CO’LLATION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56885">
        <w:rPr>
          <w:rFonts w:ascii="Times New Roman" w:hAnsi="Times New Roman" w:cs="Times New Roman"/>
          <w:sz w:val="24"/>
          <w:szCs w:val="24"/>
        </w:rPr>
        <w:t xml:space="preserve">Pour ces fêtes de fin d’année, des cadeaux responsables, la plongée du père Noël à </w:t>
      </w:r>
      <w:proofErr w:type="spellStart"/>
      <w:r w:rsidR="00E56885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="00E5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85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="00E56885">
        <w:rPr>
          <w:rFonts w:ascii="Times New Roman" w:hAnsi="Times New Roman" w:cs="Times New Roman"/>
          <w:sz w:val="24"/>
          <w:szCs w:val="24"/>
        </w:rPr>
        <w:t xml:space="preserve"> et la recette de Charles </w:t>
      </w:r>
      <w:proofErr w:type="spellStart"/>
      <w:r w:rsidR="00E56885">
        <w:rPr>
          <w:rFonts w:ascii="Times New Roman" w:hAnsi="Times New Roman" w:cs="Times New Roman"/>
          <w:sz w:val="24"/>
          <w:szCs w:val="24"/>
        </w:rPr>
        <w:t>Fontès</w:t>
      </w:r>
      <w:proofErr w:type="spellEnd"/>
      <w:r w:rsidR="00E56885">
        <w:rPr>
          <w:rFonts w:ascii="Times New Roman" w:hAnsi="Times New Roman" w:cs="Times New Roman"/>
          <w:sz w:val="24"/>
          <w:szCs w:val="24"/>
        </w:rPr>
        <w:t xml:space="preserve">, de la Réserve Rimbaud. </w:t>
      </w:r>
      <w:r w:rsidR="00C447AF" w:rsidRPr="006702CB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="00C447AF" w:rsidRPr="006702CB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  <w:proofErr w:type="gramEnd"/>
      <w:r w:rsidR="00C447AF" w:rsidRPr="006702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</w:t>
      </w:r>
      <w:r w:rsidR="00481B24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="00C447AF" w:rsidRPr="006702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47)</w:t>
      </w:r>
      <w:r w:rsidR="00C447A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27B2" w:rsidRPr="00766F3D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t>Bonne</w:t>
      </w:r>
      <w:r w:rsidR="00E56885">
        <w:rPr>
          <w:rFonts w:ascii="Times New Roman" w:eastAsia="Times New Roman" w:hAnsi="Times New Roman" w:cs="Times New Roman"/>
          <w:sz w:val="24"/>
          <w:szCs w:val="24"/>
          <w:lang w:eastAsia="fr-FR"/>
        </w:rPr>
        <w:t>s fêtes !</w:t>
      </w:r>
      <w:bookmarkStart w:id="0" w:name="_GoBack"/>
      <w:bookmarkEnd w:id="0"/>
    </w:p>
    <w:p w:rsidR="007827B2" w:rsidRDefault="007827B2" w:rsidP="007827B2"/>
    <w:p w:rsidR="008815FD" w:rsidRDefault="00E56885"/>
    <w:sectPr w:rsidR="0088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B2"/>
    <w:rsid w:val="000011BC"/>
    <w:rsid w:val="0001670E"/>
    <w:rsid w:val="000762B4"/>
    <w:rsid w:val="000F1C70"/>
    <w:rsid w:val="00107DC7"/>
    <w:rsid w:val="00134442"/>
    <w:rsid w:val="00137164"/>
    <w:rsid w:val="0018200F"/>
    <w:rsid w:val="001B7DA1"/>
    <w:rsid w:val="00200706"/>
    <w:rsid w:val="002B75D6"/>
    <w:rsid w:val="002D7FE1"/>
    <w:rsid w:val="002E0C32"/>
    <w:rsid w:val="00312052"/>
    <w:rsid w:val="00315AC8"/>
    <w:rsid w:val="003C700A"/>
    <w:rsid w:val="00403898"/>
    <w:rsid w:val="00481B24"/>
    <w:rsid w:val="0048766B"/>
    <w:rsid w:val="00531CBE"/>
    <w:rsid w:val="00557F67"/>
    <w:rsid w:val="005A70AB"/>
    <w:rsid w:val="00661904"/>
    <w:rsid w:val="006702CB"/>
    <w:rsid w:val="00771814"/>
    <w:rsid w:val="007827B2"/>
    <w:rsid w:val="00794FDA"/>
    <w:rsid w:val="007F76C1"/>
    <w:rsid w:val="008B292F"/>
    <w:rsid w:val="008F4BD4"/>
    <w:rsid w:val="00906ACA"/>
    <w:rsid w:val="00A81E7B"/>
    <w:rsid w:val="00AB17A5"/>
    <w:rsid w:val="00AC7A32"/>
    <w:rsid w:val="00AF55F2"/>
    <w:rsid w:val="00B266D0"/>
    <w:rsid w:val="00C447AF"/>
    <w:rsid w:val="00DE10FF"/>
    <w:rsid w:val="00E14BE7"/>
    <w:rsid w:val="00E36C79"/>
    <w:rsid w:val="00E56885"/>
    <w:rsid w:val="00F059BA"/>
    <w:rsid w:val="00F22B43"/>
    <w:rsid w:val="00F50165"/>
    <w:rsid w:val="00F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01C4"/>
  <w15:chartTrackingRefBased/>
  <w15:docId w15:val="{E50F0CDC-F808-43CD-8B3D-B893305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BENAZET-IANNONE stéphanie</dc:creator>
  <cp:keywords/>
  <dc:description/>
  <cp:lastModifiedBy>BENAZET-IANNONE stéphanie</cp:lastModifiedBy>
  <cp:revision>3</cp:revision>
  <dcterms:created xsi:type="dcterms:W3CDTF">2022-11-25T15:44:00Z</dcterms:created>
  <dcterms:modified xsi:type="dcterms:W3CDTF">2022-11-25T15:56:00Z</dcterms:modified>
</cp:coreProperties>
</file>